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D6" w:rsidRPr="006566D6" w:rsidRDefault="006566D6" w:rsidP="006566D6">
      <w:pPr>
        <w:shd w:val="clear" w:color="auto" w:fill="FFFFFF"/>
        <w:spacing w:after="18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In this lesson, we explore the:</w:t>
      </w:r>
    </w:p>
    <w:p w:rsidR="006566D6" w:rsidRPr="006566D6" w:rsidRDefault="006566D6" w:rsidP="006566D6">
      <w:pPr>
        <w:numPr>
          <w:ilvl w:val="0"/>
          <w:numId w:val="1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Psychodynamic theory (Freud)</w:t>
      </w:r>
    </w:p>
    <w:p w:rsidR="006566D6" w:rsidRPr="006566D6" w:rsidRDefault="006566D6" w:rsidP="006566D6">
      <w:pPr>
        <w:numPr>
          <w:ilvl w:val="0"/>
          <w:numId w:val="1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the theory of the collective unconscious (Jung)</w:t>
      </w:r>
    </w:p>
    <w:p w:rsidR="006566D6" w:rsidRPr="006566D6" w:rsidRDefault="006566D6" w:rsidP="006566D6">
      <w:pPr>
        <w:numPr>
          <w:ilvl w:val="0"/>
          <w:numId w:val="1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the theory of the Individual (Adler), and</w:t>
      </w:r>
    </w:p>
    <w:p w:rsidR="006566D6" w:rsidRPr="006566D6" w:rsidRDefault="006566D6" w:rsidP="006566D6">
      <w:pPr>
        <w:numPr>
          <w:ilvl w:val="0"/>
          <w:numId w:val="1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the social development theory (Karen Horney)</w:t>
      </w:r>
    </w:p>
    <w:p w:rsidR="006566D6" w:rsidRPr="006566D6" w:rsidRDefault="006566D6" w:rsidP="0065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br/>
      </w:r>
    </w:p>
    <w:p w:rsidR="006566D6" w:rsidRPr="006566D6" w:rsidRDefault="006566D6" w:rsidP="006566D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After reviewing each of the above theories, choose </w:t>
      </w:r>
      <w:r w:rsidRPr="006566D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one theory </w:t>
      </w:r>
      <w:r w:rsidRPr="006566D6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bdr w:val="none" w:sz="0" w:space="0" w:color="auto" w:frame="1"/>
        </w:rPr>
        <w:t>and</w:t>
      </w:r>
      <w:r w:rsidRPr="006566D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theorist </w:t>
      </w:r>
      <w:r w:rsidRPr="006566D6">
        <w:rPr>
          <w:rFonts w:ascii="Arial" w:eastAsia="Times New Roman" w:hAnsi="Arial" w:cs="Arial"/>
          <w:color w:val="333333"/>
          <w:sz w:val="18"/>
          <w:szCs w:val="18"/>
        </w:rPr>
        <w:t>and answer the following questions in a paragraph essay format:</w:t>
      </w:r>
    </w:p>
    <w:p w:rsidR="006566D6" w:rsidRPr="006566D6" w:rsidRDefault="006566D6" w:rsidP="006566D6">
      <w:pPr>
        <w:shd w:val="clear" w:color="auto" w:fill="FFFFFF"/>
        <w:spacing w:after="18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Using a word processor, complete the following:</w:t>
      </w:r>
    </w:p>
    <w:p w:rsidR="006566D6" w:rsidRPr="006566D6" w:rsidRDefault="006566D6" w:rsidP="006566D6">
      <w:pPr>
        <w:numPr>
          <w:ilvl w:val="0"/>
          <w:numId w:val="2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Choose one of the above theorists and his or her theory and explain how you can apply that theory to your life.</w:t>
      </w:r>
    </w:p>
    <w:p w:rsidR="006566D6" w:rsidRPr="006566D6" w:rsidRDefault="006566D6" w:rsidP="006566D6">
      <w:pPr>
        <w:numPr>
          <w:ilvl w:val="0"/>
          <w:numId w:val="2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Why have you chosen this theory? Please provide personal examples.</w:t>
      </w:r>
    </w:p>
    <w:p w:rsidR="006566D6" w:rsidRPr="006566D6" w:rsidRDefault="006566D6" w:rsidP="006566D6">
      <w:pPr>
        <w:numPr>
          <w:ilvl w:val="0"/>
          <w:numId w:val="2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If you could ask your chosen theorist a question about his or her theory, what would it be?</w:t>
      </w:r>
    </w:p>
    <w:p w:rsidR="006566D6" w:rsidRPr="006566D6" w:rsidRDefault="006566D6" w:rsidP="006566D6">
      <w:pPr>
        <w:numPr>
          <w:ilvl w:val="0"/>
          <w:numId w:val="2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Why is this question important to you?</w:t>
      </w:r>
    </w:p>
    <w:p w:rsidR="006566D6" w:rsidRPr="006566D6" w:rsidRDefault="006566D6" w:rsidP="0065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br/>
      </w:r>
    </w:p>
    <w:p w:rsidR="006566D6" w:rsidRPr="006566D6" w:rsidRDefault="006566D6" w:rsidP="006566D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Your assignment should be a </w:t>
      </w:r>
      <w:r w:rsidRPr="006566D6">
        <w:rPr>
          <w:rFonts w:ascii="Arial" w:eastAsia="Times New Roman" w:hAnsi="Arial" w:cs="Arial"/>
          <w:i/>
          <w:iCs/>
          <w:color w:val="333333"/>
          <w:sz w:val="18"/>
          <w:szCs w:val="18"/>
          <w:bdr w:val="none" w:sz="0" w:space="0" w:color="auto" w:frame="1"/>
        </w:rPr>
        <w:t>minimum</w:t>
      </w:r>
      <w:r w:rsidRPr="006566D6">
        <w:rPr>
          <w:rFonts w:ascii="Arial" w:eastAsia="Times New Roman" w:hAnsi="Arial" w:cs="Arial"/>
          <w:color w:val="333333"/>
          <w:sz w:val="18"/>
          <w:szCs w:val="18"/>
        </w:rPr>
        <w:t> of one to two well-composed paragraphs. Each paragraph should include 5-7 insightful sentences.</w:t>
      </w:r>
    </w:p>
    <w:p w:rsidR="006566D6" w:rsidRPr="006566D6" w:rsidRDefault="006566D6" w:rsidP="006566D6">
      <w:pPr>
        <w:shd w:val="clear" w:color="auto" w:fill="FFFFFF"/>
        <w:spacing w:after="18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Use APA format in this document, following these guidelines:</w:t>
      </w:r>
    </w:p>
    <w:p w:rsidR="006566D6" w:rsidRPr="006566D6" w:rsidRDefault="006566D6" w:rsidP="006566D6">
      <w:pPr>
        <w:numPr>
          <w:ilvl w:val="0"/>
          <w:numId w:val="3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Your paragraphs should be double-spaced</w:t>
      </w:r>
    </w:p>
    <w:p w:rsidR="006566D6" w:rsidRPr="006566D6" w:rsidRDefault="006566D6" w:rsidP="006566D6">
      <w:pPr>
        <w:numPr>
          <w:ilvl w:val="0"/>
          <w:numId w:val="3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Times New Roman, 12pt font</w:t>
      </w:r>
    </w:p>
    <w:p w:rsidR="006566D6" w:rsidRPr="006566D6" w:rsidRDefault="006566D6" w:rsidP="006566D6">
      <w:pPr>
        <w:numPr>
          <w:ilvl w:val="0"/>
          <w:numId w:val="3"/>
        </w:numPr>
        <w:spacing w:before="90" w:after="0" w:line="270" w:lineRule="atLeast"/>
        <w:ind w:left="15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t>Margins should be set at 1 inch on all sides.</w:t>
      </w:r>
    </w:p>
    <w:p w:rsidR="006566D6" w:rsidRPr="006566D6" w:rsidRDefault="006566D6" w:rsidP="0065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6D6">
        <w:rPr>
          <w:rFonts w:ascii="Arial" w:eastAsia="Times New Roman" w:hAnsi="Arial" w:cs="Arial"/>
          <w:color w:val="333333"/>
          <w:sz w:val="18"/>
          <w:szCs w:val="18"/>
        </w:rPr>
        <w:br/>
      </w:r>
    </w:p>
    <w:p w:rsidR="003D59B2" w:rsidRDefault="006566D6">
      <w:bookmarkStart w:id="0" w:name="_GoBack"/>
      <w:bookmarkEnd w:id="0"/>
    </w:p>
    <w:sectPr w:rsidR="003D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8B0"/>
    <w:multiLevelType w:val="multilevel"/>
    <w:tmpl w:val="29C8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9291F"/>
    <w:multiLevelType w:val="multilevel"/>
    <w:tmpl w:val="A47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61C53"/>
    <w:multiLevelType w:val="multilevel"/>
    <w:tmpl w:val="96B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22B15"/>
    <w:multiLevelType w:val="multilevel"/>
    <w:tmpl w:val="F182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D6"/>
    <w:rsid w:val="004E2346"/>
    <w:rsid w:val="006566D6"/>
    <w:rsid w:val="00A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Hardges</dc:creator>
  <cp:lastModifiedBy>Betty Hardges</cp:lastModifiedBy>
  <cp:revision>1</cp:revision>
  <dcterms:created xsi:type="dcterms:W3CDTF">2015-06-27T00:18:00Z</dcterms:created>
  <dcterms:modified xsi:type="dcterms:W3CDTF">2015-06-27T00:19:00Z</dcterms:modified>
</cp:coreProperties>
</file>